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44" w:rsidRPr="00AD10BC" w:rsidRDefault="00A42444" w:rsidP="00A42444">
      <w:pPr>
        <w:spacing w:before="120" w:after="120" w:line="360" w:lineRule="exact"/>
        <w:jc w:val="center"/>
        <w:rPr>
          <w:b/>
          <w:bCs/>
          <w:lang w:val="es-ES"/>
        </w:rPr>
      </w:pPr>
      <w:bookmarkStart w:id="0" w:name="_GoBack"/>
      <w:bookmarkEnd w:id="0"/>
      <w:r w:rsidRPr="00AD10BC">
        <w:rPr>
          <w:b/>
          <w:bCs/>
          <w:lang w:val="es-ES"/>
        </w:rPr>
        <w:t>Mẫu 09/BTNN</w:t>
      </w:r>
    </w:p>
    <w:p w:rsidR="00A42444" w:rsidRPr="0056672B" w:rsidRDefault="00A42444" w:rsidP="00A42444">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Pr>
          <w:i/>
          <w:lang w:val="es-MX"/>
        </w:rPr>
        <w:t>7</w:t>
      </w:r>
      <w:r w:rsidRPr="00472A9C">
        <w:rPr>
          <w:i/>
          <w:lang w:val="es-MX"/>
        </w:rPr>
        <w:t>/5/2018)</w:t>
      </w:r>
    </w:p>
    <w:p w:rsidR="00A42444" w:rsidRPr="00AD10BC" w:rsidRDefault="00A42444" w:rsidP="00A42444">
      <w:pPr>
        <w:spacing w:after="120"/>
        <w:rPr>
          <w:lang w:val="es-ES"/>
        </w:rPr>
      </w:pPr>
    </w:p>
    <w:tbl>
      <w:tblPr>
        <w:tblW w:w="10630" w:type="dxa"/>
        <w:tblInd w:w="-743" w:type="dxa"/>
        <w:tblCellMar>
          <w:left w:w="0" w:type="dxa"/>
          <w:right w:w="0" w:type="dxa"/>
        </w:tblCellMar>
        <w:tblLook w:val="0000" w:firstRow="0" w:lastRow="0" w:firstColumn="0" w:lastColumn="0" w:noHBand="0" w:noVBand="0"/>
      </w:tblPr>
      <w:tblGrid>
        <w:gridCol w:w="4718"/>
        <w:gridCol w:w="5912"/>
      </w:tblGrid>
      <w:tr w:rsidR="00A42444" w:rsidRPr="00AD10BC" w:rsidTr="00985ABE">
        <w:trPr>
          <w:trHeight w:val="1431"/>
        </w:trPr>
        <w:tc>
          <w:tcPr>
            <w:tcW w:w="4718" w:type="dxa"/>
            <w:tcMar>
              <w:top w:w="0" w:type="dxa"/>
              <w:left w:w="108" w:type="dxa"/>
              <w:bottom w:w="0" w:type="dxa"/>
              <w:right w:w="108" w:type="dxa"/>
            </w:tcMar>
          </w:tcPr>
          <w:p w:rsidR="00A42444" w:rsidRPr="00AD10BC" w:rsidRDefault="00A42444" w:rsidP="00985ABE">
            <w:pPr>
              <w:pStyle w:val="NormalWeb"/>
              <w:spacing w:before="0" w:beforeAutospacing="0" w:after="0" w:afterAutospacing="0"/>
              <w:jc w:val="center"/>
              <w:rPr>
                <w:sz w:val="26"/>
                <w:szCs w:val="26"/>
                <w:lang w:val="es-ES"/>
              </w:rPr>
            </w:pPr>
            <w:r w:rsidRPr="00AD10BC">
              <w:rPr>
                <w:sz w:val="26"/>
                <w:szCs w:val="26"/>
                <w:lang w:val="es-ES"/>
              </w:rPr>
              <w:t>TÊN CƠ QUAN, TỔ CHỨC CHỦ QUẢN (nếu có)</w:t>
            </w:r>
          </w:p>
          <w:p w:rsidR="00A42444" w:rsidRPr="00AD10BC" w:rsidRDefault="00905AE7" w:rsidP="00985ABE">
            <w:pPr>
              <w:pStyle w:val="NormalWeb"/>
              <w:spacing w:before="0" w:beforeAutospacing="0" w:after="0" w:afterAutospacing="0"/>
              <w:jc w:val="center"/>
              <w:rPr>
                <w:sz w:val="10"/>
                <w:szCs w:val="26"/>
                <w:lang w:val="es-ES"/>
              </w:rPr>
            </w:pPr>
            <w:r w:rsidRPr="00E13358">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1002030</wp:posOffset>
                      </wp:positionH>
                      <wp:positionV relativeFrom="paragraph">
                        <wp:posOffset>217170</wp:posOffset>
                      </wp:positionV>
                      <wp:extent cx="838200" cy="0"/>
                      <wp:effectExtent l="10160" t="6985" r="889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FFE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17.1pt" to="14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0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"/>
                  </w:pict>
                </mc:Fallback>
              </mc:AlternateContent>
            </w:r>
            <w:r w:rsidR="00A42444" w:rsidRPr="00AD10BC">
              <w:rPr>
                <w:b/>
                <w:sz w:val="26"/>
                <w:szCs w:val="26"/>
                <w:lang w:val="es-ES"/>
              </w:rPr>
              <w:t xml:space="preserve">TÊN CƠ QUAN, TỔ CHỨC </w:t>
            </w:r>
            <w:r w:rsidR="00A42444" w:rsidRPr="00AD10BC">
              <w:rPr>
                <w:sz w:val="26"/>
                <w:szCs w:val="26"/>
                <w:lang w:val="es-ES"/>
              </w:rPr>
              <w:br/>
            </w:r>
          </w:p>
          <w:p w:rsidR="00A42444" w:rsidRPr="00AD10BC" w:rsidRDefault="00A42444" w:rsidP="00985ABE">
            <w:pPr>
              <w:pStyle w:val="NormalWeb"/>
              <w:spacing w:before="0" w:beforeAutospacing="0" w:after="0" w:afterAutospacing="0"/>
              <w:jc w:val="center"/>
              <w:rPr>
                <w:sz w:val="26"/>
                <w:szCs w:val="26"/>
                <w:lang w:val="es-ES"/>
              </w:rPr>
            </w:pPr>
          </w:p>
          <w:p w:rsidR="00A42444" w:rsidRPr="00E13358" w:rsidRDefault="00A42444" w:rsidP="00985ABE">
            <w:pPr>
              <w:pStyle w:val="NormalWeb"/>
              <w:spacing w:before="0" w:beforeAutospacing="0" w:after="0" w:afterAutospacing="0"/>
              <w:jc w:val="center"/>
              <w:rPr>
                <w:sz w:val="26"/>
                <w:szCs w:val="26"/>
              </w:rPr>
            </w:pPr>
            <w:r w:rsidRPr="00E13358">
              <w:rPr>
                <w:sz w:val="26"/>
                <w:szCs w:val="26"/>
              </w:rPr>
              <w:t>Số:…../QĐ-…(1)…</w:t>
            </w:r>
          </w:p>
        </w:tc>
        <w:tc>
          <w:tcPr>
            <w:tcW w:w="5912" w:type="dxa"/>
            <w:tcMar>
              <w:top w:w="0" w:type="dxa"/>
              <w:left w:w="108" w:type="dxa"/>
              <w:bottom w:w="0" w:type="dxa"/>
              <w:right w:w="108" w:type="dxa"/>
            </w:tcMar>
          </w:tcPr>
          <w:p w:rsidR="00A42444" w:rsidRPr="00AD10BC" w:rsidRDefault="00905AE7" w:rsidP="00985ABE">
            <w:pPr>
              <w:pStyle w:val="NormalWeb"/>
              <w:spacing w:before="0" w:after="0"/>
              <w:rPr>
                <w:i/>
                <w:iCs/>
                <w:sz w:val="28"/>
                <w:szCs w:val="28"/>
              </w:rPr>
            </w:pPr>
            <w:r w:rsidRPr="00B25C98">
              <w:rPr>
                <w:i/>
                <w:iCs/>
                <w:noProof/>
                <w:sz w:val="26"/>
                <w:szCs w:val="26"/>
              </w:rPr>
              <mc:AlternateContent>
                <mc:Choice Requires="wps">
                  <w:drawing>
                    <wp:anchor distT="0" distB="0" distL="114300" distR="114300" simplePos="0" relativeHeight="251658752" behindDoc="0" locked="0" layoutInCell="1" allowOverlap="1">
                      <wp:simplePos x="0" y="0"/>
                      <wp:positionH relativeFrom="column">
                        <wp:posOffset>803910</wp:posOffset>
                      </wp:positionH>
                      <wp:positionV relativeFrom="paragraph">
                        <wp:posOffset>441960</wp:posOffset>
                      </wp:positionV>
                      <wp:extent cx="1981200" cy="0"/>
                      <wp:effectExtent l="7620" t="13970" r="1143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92E1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4.8pt" to="219.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"/>
                  </w:pict>
                </mc:Fallback>
              </mc:AlternateContent>
            </w:r>
            <w:r w:rsidR="00A42444" w:rsidRPr="00AD10BC">
              <w:rPr>
                <w:b/>
                <w:iCs/>
                <w:sz w:val="26"/>
                <w:szCs w:val="26"/>
              </w:rPr>
              <w:t xml:space="preserve">CỘNG HÒA XÃ HỘI CHỦ NGHĨA VIỆT </w:t>
            </w:r>
            <w:smartTag w:uri="urn:schemas-microsoft-com:office:smarttags" w:element="place">
              <w:smartTag w:uri="urn:schemas-microsoft-com:office:smarttags" w:element="country-region">
                <w:r w:rsidR="00A42444" w:rsidRPr="00AD10BC">
                  <w:rPr>
                    <w:b/>
                    <w:iCs/>
                    <w:sz w:val="26"/>
                    <w:szCs w:val="26"/>
                  </w:rPr>
                  <w:t>NAM</w:t>
                </w:r>
              </w:smartTag>
            </w:smartTag>
            <w:r w:rsidR="00A42444" w:rsidRPr="00AD10BC">
              <w:rPr>
                <w:b/>
                <w:iCs/>
                <w:sz w:val="26"/>
                <w:szCs w:val="26"/>
              </w:rPr>
              <w:br/>
              <w:t xml:space="preserve">                 </w:t>
            </w:r>
            <w:r w:rsidR="00A42444" w:rsidRPr="00AD10BC">
              <w:rPr>
                <w:b/>
                <w:iCs/>
                <w:sz w:val="28"/>
                <w:szCs w:val="28"/>
              </w:rPr>
              <w:t>Độc lập - Tự do - Hạnh phúc</w:t>
            </w:r>
          </w:p>
          <w:p w:rsidR="00A42444" w:rsidRPr="00AD10BC" w:rsidRDefault="00A42444" w:rsidP="00985ABE">
            <w:pPr>
              <w:pStyle w:val="NormalWeb"/>
              <w:spacing w:before="0" w:beforeAutospacing="0" w:after="0" w:afterAutospacing="0"/>
              <w:jc w:val="center"/>
              <w:rPr>
                <w:i/>
                <w:iCs/>
                <w:sz w:val="18"/>
                <w:szCs w:val="26"/>
              </w:rPr>
            </w:pPr>
          </w:p>
          <w:p w:rsidR="00A42444" w:rsidRPr="00AD10BC" w:rsidRDefault="00A42444" w:rsidP="00985ABE">
            <w:pPr>
              <w:pStyle w:val="NormalWeb"/>
              <w:spacing w:before="0" w:beforeAutospacing="0" w:after="0" w:afterAutospacing="0"/>
              <w:rPr>
                <w:i/>
                <w:iCs/>
                <w:sz w:val="26"/>
                <w:szCs w:val="26"/>
              </w:rPr>
            </w:pPr>
            <w:r w:rsidRPr="00AD10BC">
              <w:rPr>
                <w:i/>
                <w:iCs/>
                <w:sz w:val="26"/>
                <w:szCs w:val="26"/>
              </w:rPr>
              <w:t xml:space="preserve">                  …(2)…, ngày … tháng … năm…</w:t>
            </w:r>
          </w:p>
        </w:tc>
      </w:tr>
    </w:tbl>
    <w:p w:rsidR="00A42444" w:rsidRPr="00AD10BC" w:rsidRDefault="00A42444" w:rsidP="00A42444">
      <w:pPr>
        <w:spacing w:before="120" w:after="120" w:line="360" w:lineRule="exact"/>
        <w:jc w:val="center"/>
        <w:rPr>
          <w:b/>
          <w:bCs/>
        </w:rPr>
      </w:pPr>
      <w:r w:rsidRPr="00AD10BC">
        <w:rPr>
          <w:b/>
          <w:bCs/>
        </w:rPr>
        <w:t>QUYẾT ĐỊNH</w:t>
      </w:r>
    </w:p>
    <w:p w:rsidR="00A42444" w:rsidRPr="00E13358" w:rsidRDefault="00905AE7" w:rsidP="00A42444">
      <w:pPr>
        <w:tabs>
          <w:tab w:val="left" w:pos="2505"/>
          <w:tab w:val="center" w:pos="4716"/>
        </w:tabs>
        <w:spacing w:before="120" w:after="120" w:line="360" w:lineRule="exact"/>
        <w:jc w:val="center"/>
        <w:rPr>
          <w:b/>
          <w:bCs/>
        </w:rPr>
      </w:pPr>
      <w:r w:rsidRPr="00E13358">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2334895</wp:posOffset>
                </wp:positionH>
                <wp:positionV relativeFrom="paragraph">
                  <wp:posOffset>274320</wp:posOffset>
                </wp:positionV>
                <wp:extent cx="1122680" cy="0"/>
                <wp:effectExtent l="5080" t="11430" r="571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3BD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21.6pt" to="272.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O+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1mW57M5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"/>
            </w:pict>
          </mc:Fallback>
        </mc:AlternateContent>
      </w:r>
      <w:r w:rsidR="00A42444" w:rsidRPr="00E13358">
        <w:rPr>
          <w:b/>
          <w:bCs/>
        </w:rPr>
        <w:t>Giải quyết bồi thường</w:t>
      </w:r>
    </w:p>
    <w:p w:rsidR="00A42444" w:rsidRPr="00AD10BC" w:rsidRDefault="00A42444" w:rsidP="00A42444">
      <w:pPr>
        <w:spacing w:before="360" w:after="360" w:line="360" w:lineRule="exact"/>
        <w:jc w:val="center"/>
        <w:rPr>
          <w:b/>
          <w:szCs w:val="26"/>
        </w:rPr>
      </w:pPr>
      <w:r w:rsidRPr="00AD10BC">
        <w:rPr>
          <w:b/>
          <w:szCs w:val="26"/>
        </w:rPr>
        <w:t xml:space="preserve">CHỨC VỤ CỦA NGƯỜI ĐỨNG ĐẦU </w:t>
      </w:r>
      <w:r w:rsidRPr="00AD10BC">
        <w:rPr>
          <w:b/>
          <w:szCs w:val="26"/>
        </w:rPr>
        <w:br/>
        <w:t>CƠ QUAN GIẢI QUYẾT BỒI THƯỜNG (3)</w:t>
      </w:r>
    </w:p>
    <w:p w:rsidR="00A42444" w:rsidRPr="00CB7FB9" w:rsidRDefault="00A42444" w:rsidP="00A42444">
      <w:pPr>
        <w:spacing w:before="120" w:after="120" w:line="360" w:lineRule="exact"/>
        <w:ind w:firstLine="720"/>
        <w:jc w:val="both"/>
      </w:pPr>
      <w:r w:rsidRPr="00CB7FB9">
        <w:t>Căn cứ Điều 47 Luật Trách nhiệm bồi thường của Nhà nước năm 2017;</w:t>
      </w:r>
    </w:p>
    <w:p w:rsidR="00A42444" w:rsidRPr="00B25C98" w:rsidRDefault="00A42444" w:rsidP="00A42444">
      <w:pPr>
        <w:spacing w:before="120" w:after="120" w:line="360" w:lineRule="exact"/>
        <w:ind w:firstLine="720"/>
        <w:jc w:val="both"/>
      </w:pPr>
      <w:r w:rsidRPr="00AD10BC">
        <w:t>Căn cứ…………………..………(4</w:t>
      </w:r>
      <w:r w:rsidRPr="00B25C98">
        <w:t>)….……………..…………………….;</w:t>
      </w:r>
    </w:p>
    <w:p w:rsidR="00A42444" w:rsidRPr="00B25C98" w:rsidRDefault="00A42444" w:rsidP="00A42444">
      <w:pPr>
        <w:spacing w:before="120" w:after="120" w:line="360" w:lineRule="exact"/>
        <w:ind w:firstLine="720"/>
        <w:jc w:val="both"/>
      </w:pPr>
      <w:r w:rsidRPr="00AD10BC">
        <w:t>Căn cứ……………………..….(5</w:t>
      </w:r>
      <w:r w:rsidRPr="00B25C98">
        <w:t>)………………………...……..(nếu có);</w:t>
      </w:r>
    </w:p>
    <w:p w:rsidR="00A42444" w:rsidRPr="00AD10BC" w:rsidRDefault="00A42444" w:rsidP="00A42444">
      <w:pPr>
        <w:spacing w:before="120" w:after="120" w:line="360" w:lineRule="exact"/>
        <w:ind w:firstLine="720"/>
        <w:jc w:val="both"/>
        <w:rPr>
          <w:b/>
        </w:rPr>
      </w:pPr>
      <w:r w:rsidRPr="00AD10BC">
        <w:t>Căn cứ Biên bản kết quả thương lượng việc giải quyết bồi thường ngày ....../…../.......,</w:t>
      </w:r>
    </w:p>
    <w:p w:rsidR="00A42444" w:rsidRPr="00AD10BC" w:rsidRDefault="00A42444" w:rsidP="00A42444">
      <w:pPr>
        <w:spacing w:before="240" w:after="240" w:line="360" w:lineRule="exact"/>
        <w:ind w:firstLine="357"/>
        <w:jc w:val="center"/>
        <w:rPr>
          <w:b/>
        </w:rPr>
      </w:pPr>
      <w:r w:rsidRPr="00AD10BC">
        <w:rPr>
          <w:b/>
        </w:rPr>
        <w:t>QUYẾT ĐỊNH:</w:t>
      </w:r>
    </w:p>
    <w:p w:rsidR="00A42444" w:rsidRPr="00B25C98" w:rsidRDefault="00A42444" w:rsidP="00A42444">
      <w:pPr>
        <w:spacing w:before="120" w:after="120" w:line="360" w:lineRule="exact"/>
        <w:ind w:firstLine="720"/>
        <w:jc w:val="both"/>
      </w:pPr>
      <w:r w:rsidRPr="00AD10BC">
        <w:rPr>
          <w:b/>
          <w:bCs/>
        </w:rPr>
        <w:t xml:space="preserve">Điều 1. </w:t>
      </w:r>
      <w:r w:rsidRPr="00AD10BC">
        <w:t xml:space="preserve">Bồi thường thiệt hại cho </w:t>
      </w:r>
      <w:r>
        <w:t>Ông/Bà</w:t>
      </w:r>
      <w:r w:rsidRPr="00AD10BC">
        <w:t>………(6</w:t>
      </w:r>
      <w:r w:rsidRPr="00B25C98">
        <w:t>)………..........</w:t>
      </w:r>
      <w:r>
        <w:t>.</w:t>
      </w:r>
      <w:r w:rsidRPr="00B25C98">
        <w:t>..............</w:t>
      </w:r>
    </w:p>
    <w:p w:rsidR="00A42444" w:rsidRPr="00B25C98" w:rsidRDefault="00A42444" w:rsidP="00A42444">
      <w:pPr>
        <w:spacing w:before="120" w:after="120" w:line="360" w:lineRule="exact"/>
        <w:ind w:firstLine="720"/>
        <w:jc w:val="both"/>
      </w:pPr>
      <w:r w:rsidRPr="00AD10BC">
        <w:t>Địa chỉ: .........................................................(7</w:t>
      </w:r>
      <w:r w:rsidRPr="00B25C98">
        <w:t>)...........................................</w:t>
      </w:r>
    </w:p>
    <w:p w:rsidR="00A42444" w:rsidRPr="00AD10BC" w:rsidRDefault="00A42444" w:rsidP="00A42444">
      <w:pPr>
        <w:spacing w:before="120" w:after="120" w:line="360" w:lineRule="exact"/>
        <w:ind w:firstLine="720"/>
        <w:jc w:val="both"/>
      </w:pPr>
      <w:r w:rsidRPr="00AD10BC">
        <w:t>Tổng số tiền bồi thường là: ………………...........</w:t>
      </w:r>
      <w:r>
        <w:t>...............................đồng</w:t>
      </w:r>
    </w:p>
    <w:p w:rsidR="00A42444" w:rsidRPr="00AD10BC" w:rsidRDefault="00A42444" w:rsidP="00A42444">
      <w:pPr>
        <w:spacing w:before="120" w:after="120" w:line="360" w:lineRule="exact"/>
        <w:ind w:firstLine="720"/>
        <w:jc w:val="both"/>
        <w:rPr>
          <w:i/>
        </w:rPr>
      </w:pPr>
      <w:r w:rsidRPr="00AD10BC">
        <w:rPr>
          <w:i/>
        </w:rPr>
        <w:t>(</w:t>
      </w:r>
      <w:r>
        <w:rPr>
          <w:i/>
        </w:rPr>
        <w:t>Viết b</w:t>
      </w:r>
      <w:r w:rsidRPr="00AD10BC">
        <w:rPr>
          <w:i/>
        </w:rPr>
        <w:t>ằng chữ:…………….………………………………..................</w:t>
      </w:r>
      <w:r>
        <w:rPr>
          <w:i/>
        </w:rPr>
        <w:t>...</w:t>
      </w:r>
      <w:r w:rsidRPr="00AD10BC">
        <w:rPr>
          <w:i/>
        </w:rPr>
        <w:t xml:space="preserve">........) </w:t>
      </w:r>
    </w:p>
    <w:p w:rsidR="00A42444" w:rsidRPr="00AD10BC" w:rsidRDefault="00A42444" w:rsidP="00A42444">
      <w:pPr>
        <w:spacing w:before="120" w:after="120" w:line="360" w:lineRule="exact"/>
        <w:ind w:firstLine="720"/>
        <w:jc w:val="both"/>
      </w:pPr>
      <w:r w:rsidRPr="00AD10BC">
        <w:t>Trong đó gồm:</w:t>
      </w:r>
    </w:p>
    <w:p w:rsidR="00A42444" w:rsidRPr="00AD10BC" w:rsidRDefault="00A42444" w:rsidP="00A42444">
      <w:pPr>
        <w:spacing w:before="120" w:after="120" w:line="360" w:lineRule="exact"/>
        <w:ind w:firstLine="720"/>
        <w:jc w:val="both"/>
      </w:pPr>
      <w:r w:rsidRPr="00AD10BC">
        <w:t>- Thiệt hại do tài sản bị xâm phạm (nếu có):……..……..…….……..đồng.</w:t>
      </w:r>
    </w:p>
    <w:p w:rsidR="00A42444" w:rsidRPr="00AD10BC" w:rsidRDefault="00A42444" w:rsidP="00A42444">
      <w:pPr>
        <w:spacing w:before="120" w:after="120" w:line="360" w:lineRule="exact"/>
        <w:ind w:firstLine="720"/>
        <w:jc w:val="both"/>
      </w:pPr>
      <w:r w:rsidRPr="00AD10BC">
        <w:t>- Thiệt hại do thu nhập thực tế bị mất hoặc bị giảm sút (nếu có):….….. đồng.</w:t>
      </w:r>
    </w:p>
    <w:p w:rsidR="00A42444" w:rsidRPr="00AD10BC" w:rsidRDefault="00A42444" w:rsidP="00A42444">
      <w:pPr>
        <w:spacing w:before="120" w:after="120" w:line="360" w:lineRule="exact"/>
        <w:ind w:firstLine="720"/>
        <w:jc w:val="both"/>
      </w:pPr>
      <w:r w:rsidRPr="00AD10BC">
        <w:t>- Thiệt hại về vật chất do người bị thiệt hại chết (nếu có):……..……đồng.</w:t>
      </w:r>
    </w:p>
    <w:p w:rsidR="00A42444" w:rsidRPr="00AD10BC" w:rsidRDefault="00A42444" w:rsidP="00A42444">
      <w:pPr>
        <w:spacing w:before="120" w:after="120" w:line="360" w:lineRule="exact"/>
        <w:ind w:firstLine="720"/>
        <w:jc w:val="both"/>
      </w:pPr>
      <w:r w:rsidRPr="00AD10BC">
        <w:t>- Thiệt hại về vật chất do sức khỏe bị xâm phạm (nếu có): ……...…</w:t>
      </w:r>
      <w:r>
        <w:t>.</w:t>
      </w:r>
      <w:r w:rsidRPr="00AD10BC">
        <w:t>đồng.</w:t>
      </w:r>
    </w:p>
    <w:p w:rsidR="00A42444" w:rsidRPr="00AD10BC" w:rsidRDefault="00A42444" w:rsidP="00A42444">
      <w:pPr>
        <w:spacing w:before="120" w:after="120" w:line="360" w:lineRule="exact"/>
        <w:ind w:firstLine="720"/>
        <w:jc w:val="both"/>
      </w:pPr>
      <w:r w:rsidRPr="00AD10BC">
        <w:t>- Thiệt hại về tinh thần (nếu có):……..…………………....………..đồng.</w:t>
      </w:r>
    </w:p>
    <w:p w:rsidR="00A42444" w:rsidRPr="00AD10BC" w:rsidRDefault="00A42444" w:rsidP="00A42444">
      <w:pPr>
        <w:spacing w:before="120" w:after="120" w:line="360" w:lineRule="exact"/>
        <w:ind w:firstLine="720"/>
        <w:jc w:val="both"/>
      </w:pPr>
      <w:r w:rsidRPr="00AD10BC">
        <w:t>- C</w:t>
      </w:r>
      <w:r>
        <w:t>ác c</w:t>
      </w:r>
      <w:r w:rsidRPr="00AD10BC">
        <w:t>hi phí khác được bồi thường (nếu có):…….…….....................đồng.</w:t>
      </w:r>
    </w:p>
    <w:p w:rsidR="00A42444" w:rsidRPr="00AD10BC" w:rsidRDefault="00A42444" w:rsidP="00A42444">
      <w:pPr>
        <w:spacing w:before="120" w:after="120" w:line="360" w:lineRule="exact"/>
        <w:ind w:firstLine="720"/>
        <w:jc w:val="both"/>
      </w:pPr>
      <w:r w:rsidRPr="00AD10BC">
        <w:t>Số tiền bồi thường đã tạm ứng (nếu có):……………………….…….đồng.</w:t>
      </w:r>
    </w:p>
    <w:p w:rsidR="00A42444" w:rsidRPr="00AD10BC" w:rsidRDefault="00A42444" w:rsidP="00A42444">
      <w:pPr>
        <w:spacing w:before="120" w:after="120" w:line="360" w:lineRule="exact"/>
        <w:ind w:firstLine="720"/>
        <w:jc w:val="both"/>
        <w:rPr>
          <w:i/>
        </w:rPr>
      </w:pPr>
      <w:r w:rsidRPr="00AD10BC">
        <w:rPr>
          <w:i/>
        </w:rPr>
        <w:lastRenderedPageBreak/>
        <w:t>(</w:t>
      </w:r>
      <w:r>
        <w:rPr>
          <w:i/>
        </w:rPr>
        <w:t>Viết b</w:t>
      </w:r>
      <w:r w:rsidRPr="00AD10BC">
        <w:rPr>
          <w:i/>
        </w:rPr>
        <w:t>ằng chữ:…………….………………………………..................</w:t>
      </w:r>
      <w:r>
        <w:rPr>
          <w:i/>
        </w:rPr>
        <w:t>...</w:t>
      </w:r>
      <w:r w:rsidRPr="00AD10BC">
        <w:rPr>
          <w:i/>
        </w:rPr>
        <w:t xml:space="preserve">........) </w:t>
      </w:r>
    </w:p>
    <w:p w:rsidR="00A42444" w:rsidRPr="00AD10BC" w:rsidRDefault="00A42444" w:rsidP="00A42444">
      <w:pPr>
        <w:spacing w:before="120" w:after="120" w:line="360" w:lineRule="exact"/>
        <w:ind w:firstLine="720"/>
        <w:jc w:val="both"/>
      </w:pPr>
      <w:r w:rsidRPr="00AD10BC">
        <w:t>Số tiền bồi thường còn lại sau khi đã tạm ứng (nếu có):.......................đồng</w:t>
      </w:r>
    </w:p>
    <w:p w:rsidR="00A42444" w:rsidRPr="00AD10BC" w:rsidRDefault="00A42444" w:rsidP="00A42444">
      <w:pPr>
        <w:spacing w:before="120" w:after="120" w:line="360" w:lineRule="exact"/>
        <w:ind w:firstLine="720"/>
        <w:jc w:val="both"/>
        <w:rPr>
          <w:i/>
        </w:rPr>
      </w:pPr>
      <w:r w:rsidRPr="00AD10BC">
        <w:rPr>
          <w:i/>
        </w:rPr>
        <w:t>(</w:t>
      </w:r>
      <w:r>
        <w:rPr>
          <w:i/>
        </w:rPr>
        <w:t>Viết b</w:t>
      </w:r>
      <w:r w:rsidRPr="00AD10BC">
        <w:rPr>
          <w:i/>
        </w:rPr>
        <w:t>ằng chữ:…………….………………………………..................</w:t>
      </w:r>
      <w:r>
        <w:rPr>
          <w:i/>
        </w:rPr>
        <w:t>...</w:t>
      </w:r>
      <w:r w:rsidRPr="00AD10BC">
        <w:rPr>
          <w:i/>
        </w:rPr>
        <w:t xml:space="preserve">........) </w:t>
      </w:r>
    </w:p>
    <w:p w:rsidR="00A42444" w:rsidRPr="00AD10BC" w:rsidRDefault="00A42444" w:rsidP="00A42444">
      <w:pPr>
        <w:spacing w:before="120" w:after="120" w:line="360" w:lineRule="exact"/>
        <w:ind w:firstLine="720"/>
        <w:jc w:val="both"/>
      </w:pPr>
      <w:r w:rsidRPr="00AD10BC">
        <w:rPr>
          <w:b/>
          <w:bCs/>
        </w:rPr>
        <w:t>Điều 2.</w:t>
      </w:r>
      <w:r w:rsidRPr="00AD10BC">
        <w:t xml:space="preserve"> Việc chi trả tiền bồi thường thiệt hại được thực hiện theo phương thức…………...………...(8)……………………………….……………………..</w:t>
      </w:r>
    </w:p>
    <w:p w:rsidR="00A42444" w:rsidRPr="00AD10BC" w:rsidRDefault="00A42444" w:rsidP="00A42444">
      <w:pPr>
        <w:spacing w:before="120" w:after="120" w:line="360" w:lineRule="exact"/>
        <w:ind w:firstLine="720"/>
        <w:jc w:val="both"/>
        <w:rPr>
          <w:b/>
        </w:rPr>
      </w:pPr>
      <w:r w:rsidRPr="00AD10BC">
        <w:rPr>
          <w:b/>
        </w:rPr>
        <w:t>Điều 3.</w:t>
      </w:r>
      <w:r w:rsidRPr="00AD10BC">
        <w:t xml:space="preserve"> Khôi phục các quyền và lợi ích hợp pháp khác (nếu có): …………………………………..……(9</w:t>
      </w:r>
      <w:r w:rsidRPr="00B25C98">
        <w:t>)………………………………………..</w:t>
      </w:r>
    </w:p>
    <w:p w:rsidR="00A42444" w:rsidRPr="00AD10BC" w:rsidRDefault="00A42444" w:rsidP="00A42444">
      <w:pPr>
        <w:spacing w:before="120" w:after="120" w:line="360" w:lineRule="exact"/>
        <w:ind w:firstLine="720"/>
        <w:jc w:val="both"/>
        <w:rPr>
          <w:b/>
        </w:rPr>
      </w:pPr>
      <w:r w:rsidRPr="00AD10BC">
        <w:rPr>
          <w:b/>
        </w:rPr>
        <w:t xml:space="preserve">Điều 4. </w:t>
      </w:r>
      <w:r w:rsidRPr="00AD10BC">
        <w:t xml:space="preserve">Trong thời hạn 15 ngày kể từ ngày nhận được quyết định giải quyết bồi thường, nếu không đồng ý với </w:t>
      </w:r>
      <w:r>
        <w:t>Q</w:t>
      </w:r>
      <w:r w:rsidRPr="00AD10BC">
        <w:t>uyết định này, người yêu cầu bồi thường có quyền khởi kiện yêu cầu Tòa án giải quyết yêu cầu bồi thường theo quy định tại khoản 2 Điều 52 Luật Trách nhiệm bồi thường của Nhà nước.</w:t>
      </w:r>
    </w:p>
    <w:p w:rsidR="00A42444" w:rsidRPr="00AD10BC" w:rsidRDefault="00A42444" w:rsidP="00A42444">
      <w:pPr>
        <w:spacing w:before="120" w:after="120" w:line="360" w:lineRule="exact"/>
        <w:ind w:firstLine="720"/>
        <w:jc w:val="both"/>
      </w:pPr>
      <w:r w:rsidRPr="00AD10BC">
        <w:rPr>
          <w:b/>
        </w:rPr>
        <w:t>Điều 5.</w:t>
      </w:r>
      <w:r w:rsidRPr="00AD10BC">
        <w:t xml:space="preserve"> Quyết định này có hiệu lực sau 15 ngày kể từ ngày trao quyết định cho người yêu cầu bồi thường, trừ trường hợp người yêu cầu bồi thường không đồng ý </w:t>
      </w:r>
      <w:r>
        <w:t xml:space="preserve">với quyết định </w:t>
      </w:r>
      <w:r w:rsidRPr="00AD10BC">
        <w:t xml:space="preserve">và khởi kiện yêu cầu Tòa án giải quyết </w:t>
      </w:r>
      <w:r>
        <w:t xml:space="preserve">yêu cầu </w:t>
      </w:r>
      <w:r w:rsidRPr="00AD10BC">
        <w:t xml:space="preserve">bồi thường. </w:t>
      </w:r>
    </w:p>
    <w:p w:rsidR="00A42444" w:rsidRPr="00AD10BC" w:rsidRDefault="00A42444" w:rsidP="00A42444">
      <w:pPr>
        <w:spacing w:before="120" w:after="120" w:line="360" w:lineRule="exact"/>
        <w:ind w:firstLine="720"/>
        <w:jc w:val="both"/>
      </w:pPr>
      <w:r w:rsidRPr="00AD10BC">
        <w:rPr>
          <w:b/>
        </w:rPr>
        <w:t xml:space="preserve">Điều 6. </w:t>
      </w:r>
      <w:r>
        <w:t>Ông/Bà</w:t>
      </w:r>
      <w:r w:rsidRPr="00AD10BC">
        <w:t>..............(6</w:t>
      </w:r>
      <w:r w:rsidRPr="00B25C98">
        <w:t>)..............</w:t>
      </w:r>
      <w:r w:rsidRPr="00AD10BC">
        <w:rPr>
          <w:spacing w:val="6"/>
        </w:rPr>
        <w:t>và cơ quan, tổ chức, cá nhân có liên quan chịu trách nhiệm thi hành Quyết định này./.</w:t>
      </w:r>
    </w:p>
    <w:tbl>
      <w:tblPr>
        <w:tblW w:w="4961" w:type="pct"/>
        <w:tblInd w:w="-34" w:type="dxa"/>
        <w:tblCellMar>
          <w:left w:w="0" w:type="dxa"/>
          <w:right w:w="0" w:type="dxa"/>
        </w:tblCellMar>
        <w:tblLook w:val="0000" w:firstRow="0" w:lastRow="0" w:firstColumn="0" w:lastColumn="0" w:noHBand="0" w:noVBand="0"/>
      </w:tblPr>
      <w:tblGrid>
        <w:gridCol w:w="5816"/>
        <w:gridCol w:w="3185"/>
      </w:tblGrid>
      <w:tr w:rsidR="00A42444" w:rsidRPr="00AD10BC" w:rsidTr="00985ABE">
        <w:tc>
          <w:tcPr>
            <w:tcW w:w="3231" w:type="pct"/>
            <w:tcMar>
              <w:top w:w="0" w:type="dxa"/>
              <w:left w:w="108" w:type="dxa"/>
              <w:bottom w:w="0" w:type="dxa"/>
              <w:right w:w="108" w:type="dxa"/>
            </w:tcMar>
          </w:tcPr>
          <w:p w:rsidR="00A42444" w:rsidRPr="00AD10BC" w:rsidRDefault="00A42444" w:rsidP="00985ABE">
            <w:pPr>
              <w:jc w:val="both"/>
              <w:rPr>
                <w:spacing w:val="-6"/>
                <w:sz w:val="24"/>
              </w:rPr>
            </w:pPr>
            <w:r w:rsidRPr="00AD10BC">
              <w:rPr>
                <w:b/>
                <w:bCs/>
                <w:i/>
                <w:spacing w:val="-6"/>
                <w:sz w:val="24"/>
              </w:rPr>
              <w:t>Nơi nhận</w:t>
            </w:r>
            <w:r w:rsidRPr="00AD10BC">
              <w:rPr>
                <w:b/>
                <w:bCs/>
                <w:spacing w:val="-6"/>
                <w:sz w:val="24"/>
              </w:rPr>
              <w:t>:</w:t>
            </w:r>
          </w:p>
          <w:p w:rsidR="00A42444" w:rsidRPr="00AD10BC" w:rsidRDefault="00A42444" w:rsidP="00985ABE">
            <w:pPr>
              <w:jc w:val="both"/>
              <w:rPr>
                <w:spacing w:val="-6"/>
                <w:sz w:val="22"/>
                <w:szCs w:val="22"/>
              </w:rPr>
            </w:pPr>
            <w:r w:rsidRPr="00AD10BC">
              <w:rPr>
                <w:spacing w:val="-6"/>
                <w:sz w:val="22"/>
                <w:szCs w:val="22"/>
              </w:rPr>
              <w:t>- Như Điều 6;</w:t>
            </w:r>
          </w:p>
          <w:p w:rsidR="00A42444" w:rsidRPr="00B25C98" w:rsidRDefault="00A42444" w:rsidP="00985ABE">
            <w:pPr>
              <w:jc w:val="both"/>
              <w:rPr>
                <w:spacing w:val="-6"/>
                <w:sz w:val="22"/>
                <w:szCs w:val="22"/>
              </w:rPr>
            </w:pPr>
            <w:r w:rsidRPr="00AD10BC">
              <w:rPr>
                <w:spacing w:val="-6"/>
                <w:sz w:val="22"/>
                <w:szCs w:val="22"/>
              </w:rPr>
              <w:t>-………(10</w:t>
            </w:r>
            <w:r w:rsidRPr="00B25C98">
              <w:rPr>
                <w:spacing w:val="-6"/>
                <w:sz w:val="22"/>
                <w:szCs w:val="22"/>
              </w:rPr>
              <w:t>)……;</w:t>
            </w:r>
          </w:p>
          <w:p w:rsidR="00A42444" w:rsidRPr="00AD10BC" w:rsidRDefault="00A42444" w:rsidP="00985ABE">
            <w:pPr>
              <w:jc w:val="both"/>
              <w:rPr>
                <w:spacing w:val="-6"/>
                <w:sz w:val="22"/>
                <w:szCs w:val="22"/>
              </w:rPr>
            </w:pPr>
            <w:r w:rsidRPr="00AD10BC">
              <w:rPr>
                <w:spacing w:val="-6"/>
                <w:sz w:val="22"/>
                <w:szCs w:val="22"/>
              </w:rPr>
              <w:t>-..…....</w:t>
            </w:r>
            <w:r>
              <w:rPr>
                <w:spacing w:val="-6"/>
                <w:sz w:val="22"/>
                <w:szCs w:val="22"/>
              </w:rPr>
              <w:t>..</w:t>
            </w:r>
            <w:r w:rsidRPr="00AD10BC">
              <w:rPr>
                <w:spacing w:val="-6"/>
                <w:sz w:val="22"/>
                <w:szCs w:val="22"/>
              </w:rPr>
              <w:t>(11</w:t>
            </w:r>
            <w:r w:rsidRPr="00B25C98">
              <w:rPr>
                <w:spacing w:val="-6"/>
                <w:sz w:val="22"/>
                <w:szCs w:val="22"/>
              </w:rPr>
              <w:t>)....</w:t>
            </w:r>
            <w:r w:rsidRPr="00AD10BC">
              <w:rPr>
                <w:spacing w:val="-6"/>
                <w:sz w:val="22"/>
                <w:szCs w:val="22"/>
              </w:rPr>
              <w:t>..</w:t>
            </w:r>
            <w:r>
              <w:rPr>
                <w:spacing w:val="-6"/>
                <w:sz w:val="22"/>
                <w:szCs w:val="22"/>
              </w:rPr>
              <w:t>..</w:t>
            </w:r>
            <w:r w:rsidRPr="00AD10BC">
              <w:rPr>
                <w:spacing w:val="-6"/>
                <w:sz w:val="22"/>
                <w:szCs w:val="22"/>
              </w:rPr>
              <w:t>..;</w:t>
            </w:r>
          </w:p>
          <w:p w:rsidR="00A42444" w:rsidRPr="00AD10BC" w:rsidRDefault="00A42444" w:rsidP="00985ABE">
            <w:pPr>
              <w:jc w:val="both"/>
            </w:pPr>
            <w:r w:rsidRPr="00AD10BC">
              <w:rPr>
                <w:spacing w:val="-6"/>
                <w:sz w:val="22"/>
                <w:szCs w:val="22"/>
              </w:rPr>
              <w:t>- Lưu: VT, HSVV.</w:t>
            </w:r>
          </w:p>
        </w:tc>
        <w:tc>
          <w:tcPr>
            <w:tcW w:w="1769" w:type="pct"/>
            <w:tcMar>
              <w:top w:w="0" w:type="dxa"/>
              <w:left w:w="108" w:type="dxa"/>
              <w:bottom w:w="0" w:type="dxa"/>
              <w:right w:w="108" w:type="dxa"/>
            </w:tcMar>
          </w:tcPr>
          <w:p w:rsidR="00A42444" w:rsidRPr="00AD10BC" w:rsidRDefault="00A42444" w:rsidP="00985ABE">
            <w:pPr>
              <w:spacing w:before="120"/>
              <w:jc w:val="center"/>
              <w:rPr>
                <w:b/>
                <w:bCs/>
              </w:rPr>
            </w:pPr>
            <w:r w:rsidRPr="00AD10BC">
              <w:rPr>
                <w:b/>
                <w:bCs/>
              </w:rPr>
              <w:t xml:space="preserve">Thủ trưởng cơ quan </w:t>
            </w:r>
          </w:p>
          <w:p w:rsidR="00A42444" w:rsidRPr="00AD10BC" w:rsidRDefault="00A42444" w:rsidP="00985ABE">
            <w:pPr>
              <w:spacing w:after="120"/>
              <w:jc w:val="center"/>
              <w:rPr>
                <w:sz w:val="24"/>
              </w:rPr>
            </w:pPr>
            <w:r w:rsidRPr="00AD10BC">
              <w:rPr>
                <w:i/>
                <w:iCs/>
                <w:sz w:val="24"/>
              </w:rPr>
              <w:t>(Ký ghi rõ họ tên và đóng dấu)</w:t>
            </w:r>
          </w:p>
        </w:tc>
      </w:tr>
    </w:tbl>
    <w:p w:rsidR="00A42444" w:rsidRPr="00AD10BC" w:rsidRDefault="00A42444" w:rsidP="00A42444">
      <w:pPr>
        <w:spacing w:before="120" w:after="120"/>
        <w:ind w:firstLine="360"/>
        <w:jc w:val="both"/>
        <w:rPr>
          <w:b/>
          <w:bCs/>
        </w:rPr>
      </w:pPr>
      <w:r w:rsidRPr="00AD10BC">
        <w:rPr>
          <w:b/>
          <w:bCs/>
        </w:rPr>
        <w:t> </w:t>
      </w:r>
    </w:p>
    <w:p w:rsidR="00A42444" w:rsidRPr="00AD10BC" w:rsidRDefault="00A42444" w:rsidP="00A42444">
      <w:pPr>
        <w:spacing w:before="120" w:after="120"/>
        <w:ind w:firstLine="720"/>
        <w:jc w:val="both"/>
        <w:rPr>
          <w:b/>
          <w:bCs/>
          <w:i/>
          <w:sz w:val="24"/>
        </w:rPr>
      </w:pPr>
      <w:r>
        <w:rPr>
          <w:b/>
          <w:bCs/>
          <w:i/>
          <w:sz w:val="24"/>
        </w:rPr>
        <w:br w:type="page"/>
      </w:r>
      <w:r w:rsidRPr="00AD10BC">
        <w:rPr>
          <w:b/>
          <w:bCs/>
          <w:i/>
          <w:sz w:val="24"/>
        </w:rPr>
        <w:lastRenderedPageBreak/>
        <w:t>Hướng dẫn sử dụng Mẫu 09/BTNN:</w:t>
      </w:r>
    </w:p>
    <w:p w:rsidR="00A42444" w:rsidRPr="00AD10BC" w:rsidRDefault="00A42444" w:rsidP="00A42444">
      <w:pPr>
        <w:pStyle w:val="NormalWeb"/>
        <w:shd w:val="clear" w:color="auto" w:fill="FFFFFF"/>
        <w:tabs>
          <w:tab w:val="left" w:pos="851"/>
        </w:tabs>
        <w:spacing w:before="120" w:beforeAutospacing="0" w:after="120" w:afterAutospacing="0"/>
        <w:ind w:firstLine="720"/>
        <w:jc w:val="both"/>
      </w:pPr>
      <w:r w:rsidRPr="00AD10BC">
        <w:rPr>
          <w:spacing w:val="2"/>
        </w:rPr>
        <w:t>(1) Ghi chữ viết tắt tên</w:t>
      </w:r>
      <w:r w:rsidRPr="00AD10BC">
        <w:t xml:space="preserve"> cơ quan giải quyết bồi thường.</w:t>
      </w:r>
    </w:p>
    <w:p w:rsidR="00A42444" w:rsidRPr="00AD10BC" w:rsidRDefault="00A42444" w:rsidP="00A42444">
      <w:pPr>
        <w:pStyle w:val="NormalWeb"/>
        <w:shd w:val="clear" w:color="auto" w:fill="FFFFFF"/>
        <w:spacing w:before="120" w:beforeAutospacing="0" w:after="120" w:afterAutospacing="0"/>
        <w:ind w:firstLine="720"/>
        <w:jc w:val="both"/>
      </w:pPr>
      <w:r w:rsidRPr="00AD10BC">
        <w:t xml:space="preserve">(2) </w:t>
      </w:r>
      <w:r w:rsidRPr="0056672B">
        <w:t>Ghi tên địa phương nơi có trụ sở cơ quan giải quyết bồi thường theo cấp hành chính tương ứng</w:t>
      </w:r>
      <w:r w:rsidRPr="00EF6937">
        <w:t>.</w:t>
      </w:r>
    </w:p>
    <w:p w:rsidR="00A42444" w:rsidRPr="00AD10BC" w:rsidRDefault="00A42444" w:rsidP="00A42444">
      <w:pPr>
        <w:pStyle w:val="NormalWeb"/>
        <w:shd w:val="clear" w:color="auto" w:fill="FFFFFF"/>
        <w:spacing w:before="120" w:beforeAutospacing="0" w:after="120" w:afterAutospacing="0"/>
        <w:ind w:firstLine="720"/>
        <w:jc w:val="both"/>
      </w:pPr>
      <w:r w:rsidRPr="00EF6937">
        <w:t xml:space="preserve">(3) Ghi chức vụ của người đứng đầu cơ quan giải quyết bồi thường, ví dụ trường hợp Sở A là cơ quan giải quyết bồi thường thì ghi: “Giám đốc Sở A”; trường hợp Ủy ban nhân dân tỉnh A là cơ quan giải quyết bồi thường thì ghi: </w:t>
      </w:r>
      <w:r w:rsidRPr="0056672B">
        <w:t>“Chủ tịch Ủy ban nhân dân tỉnh A”</w:t>
      </w:r>
      <w:r>
        <w:t>.</w:t>
      </w:r>
    </w:p>
    <w:p w:rsidR="00A42444" w:rsidRDefault="00A42444" w:rsidP="00A42444">
      <w:pPr>
        <w:pStyle w:val="NormalWeb"/>
        <w:shd w:val="clear" w:color="auto" w:fill="FFFFFF"/>
        <w:spacing w:before="120" w:beforeAutospacing="0" w:after="120" w:afterAutospacing="0"/>
        <w:ind w:firstLine="720"/>
        <w:jc w:val="both"/>
      </w:pPr>
      <w:r w:rsidRPr="00E13358">
        <w:t>(4)</w:t>
      </w:r>
      <w:r w:rsidRPr="0056672B">
        <w:rPr>
          <w:lang w:val="es-MX"/>
        </w:rPr>
        <w:t xml:space="preserve"> </w:t>
      </w:r>
      <w:r w:rsidRPr="0082453C">
        <w:rPr>
          <w:lang w:val="es-MX"/>
        </w:rPr>
        <w:t>Ghi tên văn bản làm căn cứ yêu cầu bồi thường (số hiệu, ngày tháng năm ban hành, cơ quan ban hành và trích yếu của văn bản)</w:t>
      </w:r>
      <w:r>
        <w:rPr>
          <w:lang w:val="es-MX"/>
        </w:rPr>
        <w:t xml:space="preserve"> </w:t>
      </w:r>
      <w:r w:rsidRPr="00AD10BC">
        <w:rPr>
          <w:lang w:val="es-MX"/>
        </w:rPr>
        <w:t>theo hồ sơ yêu cầu bồi thường hoặc theo thông tin cung cấp của cơ quan ban hành văn bản này.</w:t>
      </w:r>
    </w:p>
    <w:p w:rsidR="00A42444" w:rsidRPr="00AD10BC" w:rsidRDefault="00A42444" w:rsidP="00A42444">
      <w:pPr>
        <w:pStyle w:val="NormalWeb"/>
        <w:shd w:val="clear" w:color="auto" w:fill="FFFFFF"/>
        <w:spacing w:before="120" w:beforeAutospacing="0" w:after="120" w:afterAutospacing="0"/>
        <w:ind w:firstLine="720"/>
        <w:jc w:val="both"/>
        <w:rPr>
          <w:spacing w:val="2"/>
        </w:rPr>
      </w:pPr>
      <w:r w:rsidRPr="00AD10BC">
        <w:rPr>
          <w:spacing w:val="2"/>
        </w:rPr>
        <w:t xml:space="preserve">(5) </w:t>
      </w:r>
      <w:r w:rsidRPr="00AD10BC">
        <w:rPr>
          <w:spacing w:val="-6"/>
        </w:rPr>
        <w:t xml:space="preserve">Ghi quyết định tạm ứng kinh phí bồi thường bồi thường: </w:t>
      </w:r>
      <w:r w:rsidRPr="0082453C">
        <w:rPr>
          <w:lang w:val="es-MX"/>
        </w:rPr>
        <w:t>số hiệu, ngày tháng năm ban hành, cơ quan ban hành và trích yếu của văn bản</w:t>
      </w:r>
      <w:r w:rsidRPr="00AD10BC">
        <w:rPr>
          <w:spacing w:val="-6"/>
        </w:rPr>
        <w:t xml:space="preserve"> (nếu có).</w:t>
      </w:r>
    </w:p>
    <w:p w:rsidR="00A42444" w:rsidRDefault="00A42444" w:rsidP="00A42444">
      <w:pPr>
        <w:pStyle w:val="NormalWeb"/>
        <w:shd w:val="clear" w:color="auto" w:fill="FFFFFF"/>
        <w:spacing w:before="120" w:beforeAutospacing="0" w:after="120" w:afterAutospacing="0"/>
        <w:ind w:firstLine="720"/>
        <w:jc w:val="both"/>
      </w:pPr>
      <w:r w:rsidRPr="00AD10BC">
        <w:t>(6) Ghi họ tên người yêu cầu bồi thường theo văn bản yêu cầu bồi thường.</w:t>
      </w:r>
    </w:p>
    <w:p w:rsidR="00A42444" w:rsidRPr="00AD10BC" w:rsidRDefault="00A42444" w:rsidP="00A42444">
      <w:pPr>
        <w:pStyle w:val="NormalWeb"/>
        <w:shd w:val="clear" w:color="auto" w:fill="FFFFFF"/>
        <w:spacing w:before="120" w:beforeAutospacing="0" w:after="120" w:afterAutospacing="0"/>
        <w:ind w:firstLine="720"/>
        <w:jc w:val="both"/>
      </w:pPr>
      <w:r w:rsidRPr="00AD10BC">
        <w:t>(7) Ghi địa chỉ của người yêu cầu bồi thường theo văn bản yêu cầu bồi thường.</w:t>
      </w:r>
    </w:p>
    <w:p w:rsidR="00A42444" w:rsidRPr="00AD10BC" w:rsidRDefault="00A42444" w:rsidP="00A42444">
      <w:pPr>
        <w:pStyle w:val="NormalWeb"/>
        <w:shd w:val="clear" w:color="auto" w:fill="FFFFFF"/>
        <w:spacing w:before="120" w:beforeAutospacing="0" w:after="120" w:afterAutospacing="0"/>
        <w:ind w:firstLine="720"/>
        <w:jc w:val="both"/>
      </w:pPr>
      <w:r w:rsidRPr="00AD10BC">
        <w:t xml:space="preserve">(8) Ghi phương thức chi trả tiền bồi thường: chi trả trực tiếp bằng tiền mặt hoặc chi trả qua chuyển khoản. Trường hợp chi trả trực tiếp bằng tiền mặt ghi rõ địa điểm chi trả là tại cơ quan giải quyết bồi thường. Trường hợp chi trả </w:t>
      </w:r>
      <w:r>
        <w:t xml:space="preserve">qua </w:t>
      </w:r>
      <w:r w:rsidRPr="00AD10BC">
        <w:t>chuyển khoản ghi rõ số tài khoản, chủ tài khoản, nơi mở tài khoản theo Biên bản kết quả thương lượng.</w:t>
      </w:r>
    </w:p>
    <w:p w:rsidR="00A42444" w:rsidRPr="00AD10BC" w:rsidRDefault="00A42444" w:rsidP="00A42444">
      <w:pPr>
        <w:pStyle w:val="NormalWeb"/>
        <w:shd w:val="clear" w:color="auto" w:fill="FFFFFF"/>
        <w:spacing w:before="120" w:beforeAutospacing="0" w:after="120" w:afterAutospacing="0"/>
        <w:ind w:firstLine="720"/>
        <w:jc w:val="both"/>
      </w:pPr>
      <w:r w:rsidRPr="00AD10BC">
        <w:t xml:space="preserve">(9) Ghi rõ các quyền, lợi ích hợp pháp khác được khôi phục </w:t>
      </w:r>
      <w:r w:rsidRPr="00AD10BC">
        <w:rPr>
          <w:lang w:val="es-MX"/>
        </w:rPr>
        <w:t xml:space="preserve">theo quy định tại Điều 29 Luật Trách nhiệm bồi thường của Nhà nước </w:t>
      </w:r>
      <w:r w:rsidRPr="00AD10BC">
        <w:t>(nếu có).</w:t>
      </w:r>
    </w:p>
    <w:p w:rsidR="00A42444" w:rsidRPr="00FA3EBB" w:rsidRDefault="00A42444" w:rsidP="00A42444">
      <w:pPr>
        <w:spacing w:before="120" w:after="120"/>
        <w:ind w:firstLine="720"/>
        <w:jc w:val="both"/>
        <w:rPr>
          <w:bCs/>
          <w:sz w:val="24"/>
        </w:rPr>
      </w:pPr>
      <w:r w:rsidRPr="00FA3EBB">
        <w:rPr>
          <w:sz w:val="24"/>
        </w:rPr>
        <w:t>(10) Ghi tên cơ quan quản lý nhà nước về công tác bồi thường nhà nước.</w:t>
      </w:r>
    </w:p>
    <w:p w:rsidR="00AC3785" w:rsidRDefault="00A42444" w:rsidP="00BE08BA">
      <w:pPr>
        <w:ind w:firstLine="720"/>
      </w:pPr>
      <w:r w:rsidRPr="00FA3EBB">
        <w:rPr>
          <w:sz w:val="24"/>
        </w:rPr>
        <w:t xml:space="preserve">(11) Ghi tên người thi hành công vụ gây thiệt hại. </w:t>
      </w:r>
    </w:p>
    <w:sectPr w:rsidR="00AC3785" w:rsidSect="00AC3785">
      <w:headerReference w:type="even" r:id="rId6"/>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DB" w:rsidRDefault="007B4FDB">
      <w:r>
        <w:separator/>
      </w:r>
    </w:p>
  </w:endnote>
  <w:endnote w:type="continuationSeparator" w:id="0">
    <w:p w:rsidR="007B4FDB" w:rsidRDefault="007B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DB" w:rsidRDefault="007B4FDB">
      <w:r>
        <w:separator/>
      </w:r>
    </w:p>
  </w:footnote>
  <w:footnote w:type="continuationSeparator" w:id="0">
    <w:p w:rsidR="007B4FDB" w:rsidRDefault="007B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44" w:rsidRDefault="00A42444" w:rsidP="00985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2444" w:rsidRDefault="00A42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44" w:rsidRDefault="00A42444" w:rsidP="00985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5AE7">
      <w:rPr>
        <w:rStyle w:val="PageNumber"/>
        <w:noProof/>
      </w:rPr>
      <w:t>3</w:t>
    </w:r>
    <w:r>
      <w:rPr>
        <w:rStyle w:val="PageNumber"/>
      </w:rPr>
      <w:fldChar w:fldCharType="end"/>
    </w:r>
  </w:p>
  <w:p w:rsidR="00A42444" w:rsidRDefault="00A42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44"/>
    <w:rsid w:val="004C3360"/>
    <w:rsid w:val="007B4FDB"/>
    <w:rsid w:val="00905AE7"/>
    <w:rsid w:val="00985ABE"/>
    <w:rsid w:val="00A42444"/>
    <w:rsid w:val="00A93B47"/>
    <w:rsid w:val="00AC3785"/>
    <w:rsid w:val="00BE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3D740769-CEA9-467A-99E9-634FF2A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42444"/>
    <w:pPr>
      <w:spacing w:before="100" w:beforeAutospacing="1" w:after="100" w:afterAutospacing="1"/>
    </w:pPr>
    <w:rPr>
      <w:sz w:val="24"/>
    </w:rPr>
  </w:style>
  <w:style w:type="paragraph" w:styleId="Header">
    <w:name w:val="header"/>
    <w:basedOn w:val="Normal"/>
    <w:rsid w:val="00A42444"/>
    <w:pPr>
      <w:tabs>
        <w:tab w:val="center" w:pos="4320"/>
        <w:tab w:val="right" w:pos="8640"/>
      </w:tabs>
    </w:pPr>
  </w:style>
  <w:style w:type="character" w:styleId="PageNumber">
    <w:name w:val="page number"/>
    <w:basedOn w:val="DefaultParagraphFont"/>
    <w:rsid w:val="00A4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Mẫu 09/BTNN</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09/BTNN</dc:title>
  <dc:subject/>
  <dc:creator>PC Thien IT</dc:creator>
  <cp:keywords/>
  <dc:description/>
  <cp:lastModifiedBy>Gia Long</cp:lastModifiedBy>
  <cp:revision>2</cp:revision>
  <cp:lastPrinted>2018-05-22T04:01:00Z</cp:lastPrinted>
  <dcterms:created xsi:type="dcterms:W3CDTF">2018-06-04T05:14:00Z</dcterms:created>
  <dcterms:modified xsi:type="dcterms:W3CDTF">2018-06-04T05:14:00Z</dcterms:modified>
</cp:coreProperties>
</file>